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BOOKING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Closing date for receipt of booking form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15th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March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at the latest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84363" cy="47885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363" cy="478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Association of Irish Floral Artists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AGM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Lunch &amp; Demonstration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Saturday 28th March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10.30am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Tea/Coffee /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1.30am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Meeting / 12:45 pm Lunch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2.00 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 Demonstration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Elaine Taylor, NIGFAS Chairperson and award winning Demonstrator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Let’s talk Rubblish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no.: ..................................................  email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CLUB: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Signature: _________________________________________   Date: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of Members attending:-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(Please list Names/Club names here if more than one Member is covered by booking form/payment)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widowControl w:val="1"/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Morning Tea/ Coffee, Scone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€8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.00 </w:t>
      </w:r>
    </w:p>
    <w:p w:rsidR="00000000" w:rsidDel="00000000" w:rsidP="00000000" w:rsidRDefault="00000000" w:rsidRPr="00000000" w14:paraId="00000022">
      <w:pPr>
        <w:widowControl w:val="1"/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Lunch: Main Course, Desert, Tea/Coffee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€32.00   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Demonstration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€15.00  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  €   _______________     * cheque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** electronic transfer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sum up 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4"/>
          <w:szCs w:val="24"/>
          <w:rtl w:val="0"/>
        </w:rPr>
        <w:t xml:space="preserve">❑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12"/>
          <w:szCs w:val="12"/>
          <w:rtl w:val="0"/>
        </w:rPr>
        <w:t xml:space="preserve">€3.00 extra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     Cheques payable to Association of Irish Floral Artists - AOIFA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    AOIFA Bank information:-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IBAN </w:t>
        <w:tab/>
        <w:tab/>
        <w:t xml:space="preserve">            : IE50AIBK93408908680005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 NAME: Association of Irish Floral Artists - AOIFA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  <w:tab/>
        <w:t xml:space="preserve">            :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Please specify your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at time of transf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mark payment AGM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This will enable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AOIFA to identify payment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AOIFA Publications, Blackwater Floral Accessories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Fill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 the form on the AOIFA Website 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send the attached form &amp; payment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AOIFA Treasurer,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Kathleen Cronin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Road, Doneraile, Co. Cork. P51 YF95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please do not write Treasurer on envelope.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rsid w:val="008E7AE2"/>
    <w:pPr>
      <w:widowControl w:val="0"/>
      <w:suppressAutoHyphens w:val="1"/>
      <w:autoSpaceDN w:val="0"/>
      <w:textAlignment w:val="baseline"/>
    </w:pPr>
    <w:rPr>
      <w:rFonts w:ascii="Calibri" w:cs="F" w:eastAsia="Lucida Sans Unicode" w:hAnsi="Calibri"/>
      <w:kern w:val="3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rsid w:val="008E7AE2"/>
    <w:pPr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E7AE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E7AE2"/>
    <w:rPr>
      <w:rFonts w:ascii="Tahoma" w:cs="Tahoma" w:eastAsia="Lucida Sans Unicode" w:hAnsi="Tahoma"/>
      <w:kern w:val="3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t9nAUgWAyoEkXKdSoI/CFLxIeQ==">CgMxLjA4AHIhMTFWUUJOeDk2QVBUQVNMT3lEa0JINzJlWE9fN2lGbmZY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2022-09-28T13:54:00Z</dcterms:created>
  <dc:creator>Christine</dc:creator>
</cp:coreProperties>
</file>